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Технология и организация воспитательных практик</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«Технология и организация воспитательных практик»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«Технология и организация воспитательных практик».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«Технология и организация воспитательных практик»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механизмы и движущие силы процесса развития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уметь выявлять в ходе наблюдения поведенческих и личностных проблем обучающихся, связанных с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ОПК-3.10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ОПК-3.11 уметь применять на практике технологии индивидуализации в образовании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ОПК-3.21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духовно-нравственные ценности личности и модели нравственного поведения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базовые научные понятия теории воспитания, современные дидактические теории и теории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сущность, движущие силы, противоречия и логику процесса обучения, воспитания и развития как системы сотворчества учителя и ученика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закономерности и дидактические принципы организации целостного педагогического процесса в единстве образовательной, воспитательной и развивающей функций</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знать современные технологии воспитания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знать сущность духовно-нравственного развития и воспитания обучающихся как первостепенной задачи современной образовательной системы и важного компонента социального заказа для образования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знать концепцию духовно-нравственного развития и воспитания личности гражданина России как методологическую основу разработки и реализации федеральных государственных образовательных стандартов общего образования</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знать цель и задачи духовно-нравственного развития и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знать основные социально-педагогические условия и принципы духовно- нравственного развития и воспитания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знать требования федеральных государственных образовательных стандартов общего образования к программе духовно-нравственного развития, воспитания обучающихся и программам воспитания и социализации обучающихся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уметь осуществлять воспитательную деятельность в условиях изменяющейся поликультурной среды: формировать у обучающихся гражданскую позицию, толерантность и навыки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ОПК-4.12 уметь создавать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ОПК-4.13 владеть современными воспитательными технологиями, направленными на освоение учащимися нравственными моделями поведения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ОПК-4.14 владеть методами организации культурного пространства образовательного учреждения с целью формирования общей культуры учащихся и формированию у них духовных и нравственных ценностей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ОПК-4.16 владеть средствами организации контроля результатов обучения и воспитания</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знать психолого-педагогические технологии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эффективно взаимодействовать с различным контингентом обучающихся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уметь применять современные психолого-педагогические технологии, основанные на знании законов развития личности и поведения в виртуальной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ОПК-6.13 владеть педагогическими технологиями, направленными на разностороннее развитие личности каждого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ОПК-6.14 владеть способами индивидуализации процесса воспитания и обучения на уроке и в системе дополнительного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содержание, организационные формы, технологии воспитательной работы в детском саду</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организовывать деятельность в области подготовки и проведения воспитательных мероприятий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оказывать помощь и поддержку в организации деятельности ученических органов самоуправления, разновозрастных детско-взрослых общностей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анализировать реальное состояние дел в группе детей, поддерживать в детском коллективе позитивные межличностные отношения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владеть технологиями реализации интерактивных форм и методов воспитательной работы, организации воспитательных мероприятий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методикой подготовки, организации и проведения коллективно- творческих мероприятий в детском объединении; навыками проведения индивидуальной и групповой работы с детьми и подростками разных возрастных категорий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«Технология и организация воспитательных практик»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Коммуникативный модуль</w:t>
            </w:r>
          </w:p>
          <w:p>
            <w:pPr>
              <w:jc w:val="center"/>
              <w:spacing w:after="0" w:line="240" w:lineRule="auto"/>
              <w:rPr>
                <w:sz w:val="22"/>
                <w:szCs w:val="22"/>
              </w:rPr>
            </w:pPr>
            <w:r>
              <w:rPr>
                <w:rFonts w:ascii="Times New Roman" w:hAnsi="Times New Roman" w:cs="Times New Roman"/>
                <w:color w:val="#000000"/>
                <w:sz w:val="22"/>
                <w:szCs w:val="22"/>
              </w:rPr>
              <w:t> Модуль воспитательной деятельности</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Основы вожатской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(тьюторская)</w:t>
            </w:r>
          </w:p>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воспитательной деятельности</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Основы вожатской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ОПК-4, ОПК-6, ПК-2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Теоретические основы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в воспитании. Современные концепции и модели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формы организации 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в воспитании. Современные концепции и модели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функции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формы организации 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Современные воспитательные технологии и их реализация в воспитательной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воспитании. Воспитательные технологии и современная воспитательная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работы классного руководителя (воспитателя).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по формированию у обучающихся духовно- нравственной культуры, гражданской позиции, толерантности и навыков поведения в из- меняющейся поликультурной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работы с родителями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в воспитании. Воспитательные технологии и современная воспитательная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работы классного руководителя (воспитателя).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по формированию у обучающихся духовно- нравственной культуры, гражданской позиции, толерантности и навыков поведения в из- меняющейся поликультурной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организация воспитательных практик работы с родителями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786.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 структуре образовательного процесса.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Воспитание как категория педагогики. Соотношение воспитания, обучения, образования. Социальные и психологические основы воспитания. Воспитание в целостном образовательном процессе. Сущность и соотношение понятий: воспитание, воспитательный процесс, воспитательная деятельность, воспитательная практика, воспитательная работа, воспитательное пространство, воспитательная среда. Источники, движущие силы и логика воспитательного процесса. Особенности процесса воспитания: целенаправленность, многофакторность, непрерывность и др. Структура воспитательного процесса. Самовоспитание и его взаимосвязь с воспитанием личности. Взаимосвязь воспитания и развития личности. История формирования педагогических идей по воспитанию. Основные авторы социально-педагогических идей.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подход в воспитании. Современные концепции и модели воспитания</w:t>
            </w:r>
          </w:p>
        </w:tc>
      </w:tr>
      <w:tr>
        <w:trPr>
          <w:trHeight w:hRule="exact" w:val="2566.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теории и концепции воспитания. Общая характеристика концепций воспитания. Концепция системного построения процесса воспитания учащейся молодежи (В.А. Караковский, Л.И.Новикова, Н.Л. Селиванова). Концепция педагогической поддержки ребенка и процесса его развития (О.С. Газман). Концепция формирования образа жизни, достойного человека (Н.Е. Щуркова). Концепция воспитания ребенка как человека культуры (Е.В. Бондаревская). Концепция воспитания как педагогического компонента социализации (М.И. Рожков, Л.В. Байбородова). Концепция воспитания школьников на основе потребности в самореализации (В.П. Созонов). Концепция духовно-нравственного развития и воспитания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гражданина России (А.Я. Данилюк, А.М. Кондаков, В.А. Тишков) Законы, закономерности и принципы воспитания. Современные подходы в воспитании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закономерности и принципы воспитания. Принципы воспитания: принцип гуманистической направленности воспитания на развитие личности; принцип направленности воспитания на освоение культуры, ценностей общества, норм поведения; принцип связи воспитания с жизнью и трудом; принцип воспитания в деятельности; принцип воспитания с опорой на активность личности; принцип воспитания в коллективе и через коллектив; принцип сочетания педагогического руководства с инициативой и самодеятельностью воспитуемых; принцип уважения к воспитуемому в сочетании с требовательностью к нему; принцип воспитания с опорой на положительные качества человека; принцип учета возрастных и индивидуальных особенностей; принцип единства требований (школы, семьи и общественности). Система принципов в современных концепциях воспитания: персонификация, природо-сообразность, культуросообразность, дифференциация Специфика принципов воспитания. Общественная направленность воспитания. Опора на положительное. Гуманизация воспитания. Личностный подход. Единство воспитательных воздействий.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формы организации воспитательного процесса</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воспитания». Структура методов воспитания: сущностная характеристика категорий «метод», «приѐм», «средство» воспитания. Многообразие методов воспитания, принципы их классификации. Различные подходы к классификации методов воспитания (Н.И. Болдырев и др., Т.И. Ильина и др., Г.И. Щукина, В.А. Сластенин и др.). Методы формирования сознания личности (убеждение, рассказ, беседа и др.). Методы организации деятельности и формирования социального опыта учащихся (упражнение, поручение, педагогическое требование, создание ситуаций свободного выбора и др.). Методы стимулирования деятельности и отношений (поощрение, наказание и др.). Методы самовоспитания личности (самонаблюдение, «правила жизни», самоотчет, самоубеждение и др.). Условия выбора и эффективного использования методов воспитания. Средства воспитания как педагогическая категория. Общение и деятельность –веду-щие средства воспитания. Понятие "форма воспитательной работы". Функции формы воспитательной работы (организаторская, регулирующая, информативная).Многообразие форм воспитательной работы в педагогическом процессе. Типология форм воспитательной работы. Общая характеристика форм воспитательной работы. Методические особенности форм. Проблема выбора форм. Конструирование форм воспитательной работы. Изучение эффективности и анализа формы воспитательной работы. Модели организации воспитательного процесса в школе. Традиционная методика организации и проведения воспитательных мероприятий. Технология подготовки и проведения воспитательного мероприятия. Анализ воспитательных мероприятий. Классный час как форма воспитательной работы. Технология подготовки проведения классного часа. Ситуационный классный час. Технология проведения ситуационного классного часа. Коллективное творческое дело. Технология организации коллективной творческой деятельности. Условия педагогического успеха КТД</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воспитании. Воспитательные технологии и современная воспитательная практика.</w:t>
            </w:r>
          </w:p>
        </w:tc>
      </w:tr>
      <w:tr>
        <w:trPr>
          <w:trHeight w:hRule="exact" w:val="3064.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технологического подхода к воспитанию. Специфические черты технологии воспитания: постановка диагностических целей, возможность воспроизведения, обратная связь, объективный контроль, своевременная коррекция. Педагогические условия эффективного использования технологий воспитательной работы в школы. Типы воспитательных технологий: сотрудничества, свободного воспитания, авторитарная, личностно-ориентированная (Г.К. Селевко). Проблема поиска адекватной современной технологии воспитания. Конструирование воспитательных технологий. Выбор и обоснование основной идеи педагогический технологии, разработка целевой концепции технологии и иерархическая систематизация воспитательных целей, проектирование собственно содержания, методов и форм воспитания, конструирование системы средств реализации технологии в учебно-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воспитательном процессе, разработка системы контроля и оценки достижений учащихся, уровня воспитанности, отдельных личностных качеств.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работы классного руководителя (воспитателя).</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Классный руководитель (воспитатель) в воспитательной системе образовательной организации. Функции, основные направления и содержание деятельности классного руководителя. Права классного руководителя. Обязанности классного руководителя. Формы работы классного руководителя с учащимися, с родителями. Взаимодействие классного руководителя с педагогическим коллективом образовательного учреждения. Взаимодействие педагогов и родителей в воспитательном процессе. Документация классного руководителя. Технология работы классного руководителя. Педагогическая диагностика. Задачи, содержание и методы диагностики класса. Оформление результатов и их использование. Диагностическая карта класса. Планирование и анализ воспитательной работе классного руководителя. Сущность и функции плана. Требования к планированию. Виды и структура планов. Общая технология планирования. Взаимодействие педагогов и детей в процессе планирования. Планирование воспитательной работы в школе на учебный год. Планирование воспитательной работы в классном коллективе. Сущность и требования к организации аналитической деятельности. Функции анализа воспитательной работы. Виды и уровни анализа воспитательной работы. Стадии и мыслительные операции аналитической деятельности. Методика анализа формы воспитательной работы. Схемы анализа воспитательного мероприятия. Методика анализа воспитательной работы за учебный год. Критерии эффективности деятельности классного руководителя. Формы воспитания. Ведущая идея школьного воспитания. Ученический коллектив. Учение А.С. Макаренко о коллективе. Коллектив и личность. Педагогическое руководство коллективом.</w:t>
            </w:r>
          </w:p>
        </w:tc>
      </w:tr>
      <w:tr>
        <w:trPr>
          <w:trHeight w:hRule="exact" w:val="855.54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по формированию у обучающихся духовно-нравственной культуры, гражданской позиции, толерантности и навыков поведения в из-меняющейся поликультурной среде,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Практики в области гражданского воспитания. Практика в сфере патриотического воспитания и формирования гражданской идентичности. Практика в сфере духовного и нравственного воспитания детей на основе российских традиционных ценностей. Практики в сфере физического воспитания и формирования культуры здоровья. Практики в сфере трудового воспитания. Практики в сфере экологического воспитания. Воспитательных практик по формированию толерантности и навыков поведения в изменяющейся поликультурной среде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социализации и особенности её содержания, изменение человека в процессе социализации. Воспитание как институт социализации. Социальное воспитание и социализация личности. Педагогическое сопровождение социализации обучающихся: сущность, назначение и условия реализации. Профессиональная ориентация и профессиональное самоопределение обучающихся. Сущность, задачи и структурные компоненты профессионального самоопределения учащихся. Стадии и уровни профессионального самоопределение личности. Педагогические условия эффективности профессионального самоопределения школьников. Методы диагностики профессиональных интересов и склонностей обучающихся. Сущность, цели, задачи и принципы профессиональной ориентации учащихся. Содержание процесса профессиональной ориентации учащихся. Сущность и содержание проф консультирования. Этапы профессиональной ориентации личности. Методы и формы профориентационной работы. Технология профориентационной работы. Федеральные проекты по профориентации детей и молодёжи: «Билет в будущее» -со-временная образовательная площадка, работающая в формате профессиональных проб; создание высокотехнологичных детских технопарков «Кванториум», «ПроеКТОриЯ» – открытые уроки по профессиональному самоопределению и др. Современные воспитательные практики профессионального самоопределения обучающихся. Анализ лучших региональных профориентационных практик.</w:t>
            </w:r>
          </w:p>
        </w:tc>
      </w:tr>
      <w:tr>
        <w:trPr>
          <w:trHeight w:hRule="exact" w:val="335.307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работы с родителями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Семья и ее основные функции. Проблемы социализации ребенка в семье. Социальный статус семьи и ее типология. Особенности социально-педагогической деятельности с благополучной семьей, семьей группы риска, неблагополучной семьей, асоциальной семьей, семьей ребенка-инвалида. Типичные ошибки семейного воспитания и возможности их коррекции. Особенности взаимодействия школы и семьи в современных условиях. Основные направления, способы взаимодействия педагогов и семьи. Инновационные формы взаимодействия с родителями: «родительский университет», «родительская почта», «семейный клуб для родителей» и др. Анализ современных воспитательных практик взаимодействия школы и семьи. Методика первой встречи классного руководителя с родителями. Организация коллективной деятельности детей и родителей. Методика подготовки и проведения классного собрания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 структуре образовательного процесса.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Воспитание как категория педагогики. Соотношение воспитания, обучения, образования. Социальные и психологические основы воспитания. Воспитание в целостном образовательном процессе. Сущность и соотношение понятий: воспитание, воспитательный процесс, воспитательная деятельность, воспитательная практика, воспитательная работа, воспитательное пространство, воспитательная среда. Источники, движущие силы и логика воспитательного процесса. Особенности процесса воспитания: целенаправленность, многофакторность, непрерывность и др. Структура воспитательного процесса. Самовоспитание и его взаимосвязь с воспитанием личности. Взаимосвязь воспитания и развития личности. История формирования педагогических идей по воспитанию. Основные авторы социально-педагогических идей.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подход в воспитании. Современные концепции и модели воспитания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теории и концепции воспитания. Общая характеристика концепций воспитания. Концепция системного построения процесса воспитания учащейся молодежи (В.А. Караковский, Л.И.Новикова, Н.Л. Селиванова). Концепция педагогической поддержки ребенка и процесса его развития (О.С. Газман). Концепция формирования образа жизни, достойного человека (Н.Е. Щуркова). Концепция воспитания ребенка как человека культуры (Е.В. Бондаревская). Концепция воспитания как педагогического компонента социализации (М.И. Рожков, Л.В. Байбородова). Концепция воспитания школьников на основе потребности в самореализации (В.П. Созонов). Концепция духовно-нравственного развития и воспитания личности гражданина России (А.Я. Данилюк, А.М. Кондаков, В.А. Тишков) Законы, закономерности и принципы воспитания. Современные подходы в воспитании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функции воспитания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закономерности и принципы воспитания. Принципы воспитания: принцип гуманистической направленности воспитания на развитие личности; принцип направленности воспитания на освоение культуры, ценностей общества, норм поведения; принцип связи воспитания с жизнью и трудом; принцип воспитания в деятельности; принцип воспитания с опорой на активность личности; принцип воспитания в коллективе и через коллектив; принцип сочетания педагогического руководства с инициативой и самодеятельностью воспитуемых; принцип уважения к воспитуемому в сочетании с требовательностью к нему; принцип воспитания с опорой на положительные качества человека; принцип учета возрастных и индивидуальных особенностей; принцип единства требований (школы, семьи и общественности). Система принципов в современных концепциях воспитания: персонификация, природо-сообразность, культуросообразность, дифференциация Специфика принципов воспитания. Общественная направленность воспитания. Опора на положительное. Гуманизация воспитания. Личностный подход. Единство воспитательных воздействий.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формы организации воспитательного процесса</w:t>
            </w:r>
          </w:p>
        </w:tc>
      </w:tr>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воспитания». Структура методов воспитания: сущностная характеристика категорий «метод», «приѐм», «средство» воспитания. Многообразие методов воспитания, принципы их классификации. Различные подходы к классификации методов воспитания (Н.И. Болдырев и др., Т.И. Ильина и др., Г.И. Щукина, В.А. Сластенин и др.). Методы формирования сознания личности (убеждение, рассказ, беседа и др.). Методы организации деятельности и формирования социального опыта учащихся (упражнение, поручение, педагогическое требование, создание ситуаций свободного выбора и др.). Методы стимулирования деятельности и отношений (поощрение, наказание и др.). Методы самовоспитания личности (самонаблюдение, «правила жизни», самоотчет, самоубеждение и др.). Условия выбора и эффективного использования методов воспитания. Средства воспитания как педагогическая категория. Общение и деятельность –веду-щие средства воспитания. Понятие "форма воспитательной работы". Функции формы воспитательной работы (организаторская, регулирующая, информативная).Многообразие форм воспитательной работы в педагогическом процессе. Типология форм воспитательной работы. Общая характеристика форм воспитательной работы. Методические особенности форм. Проблема выбора форм. Конструирование форм воспитательной работы. Изучение эффективности и анализа формы воспитательной работы. Модели организации воспитательного процесса в школе. Традиционная методика организации и проведения воспитательных мероприятий. Технология подготовки и проведения воспитательного мероприятия. Анализ воспитательных мероприятий. Классный час как форма воспитательной работы. Технология подготовки проведения классного часа. Ситуационный классный час. Технология проведения ситуационного классного часа. Коллективное творческое дело. Технология организации коллективной творческой деятельности. Условия педагогического успеха КТД</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в воспитании. Воспитательные технологии и современная воспитательная практика.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технологического подхода к воспитанию. Специфические черты технологии воспитания: постановка диагностических целей, возможность воспроизведения, обратная связь, объективный контроль, своевременная коррекция. Педагогические условия эффективного использования технологий воспитательной работы в школы. Типы воспитательных технологий: сотрудничества, свободного воспитания, авторитарная, личностно-ориентированная (Г.К. Селевко). Проблема поиска адекватной современной технологии воспитания. Конструирование воспитательных технологий. Выбор и обоснование основной идеи педагогический технологии, разработка целевой концепции технологии и иерархическая систематизация воспитательных целей, проектирование собственно содержания, методов и форм воспитания, конструирование системы средств реализации технологии в учебно-воспитательном процессе, разработка системы контроля и оценки достижений учащихся, уровня воспитанности, отдельных личностных качеств.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работы классного руководителя (воспитателя).</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Классный руководитель (воспитатель) в воспитательной системе образовательной организации. Функции, основные направления и содержание деятельности классного руководителя. Права классного руководителя. Обязанности классного руководителя. Формы работы классного руководителя с учащимися, с родителями. Взаимодействие классного руководителя с педагогическим коллективом образовательного учреждения. Взаимодействие педагогов и родителей в воспитательном процессе. Документация классного руководителя. Технология работы классного руководителя. Педагогическая диагностика. Задачи, содержание и методы диагностики класса. Оформление результатов и их использование. Диагностическая карта класса. Планирование и анализ воспитательной работе классного руководителя. Сущность и функции плана. Требования к планированию. Виды и структура планов. Общая технология планирования. Взаимодействие педагогов и детей в процессе планирования. Планирование воспитательной работы в школе на учебный год. Планирование воспитательной работы в классном коллективе. Сущность и требования к организации аналитической деятельности. Функции анализа воспитательной работы. Виды и уровни анализа воспитательной работы. Стадии и мыслительные операции аналитической деятельности. Методика анализа формы воспитательной работы. Схемы анализа воспитательного мероприятия. Методика анализа воспитательной работы за учебный год. Критерии эффективности деятельности классного руководителя. Формы воспитания. Ведущая идея школьного воспитания. Ученический коллектив. Учение А.С. Макаренко о коллективе. Коллектив и личность. Педагогическое руководство коллективом.</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по формированию у обучающихся духовно-нравственной культуры, гражданской позиции, толерантности и навыков поведения в из-меняющейся поликультурной среде,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Практики в области гражданского воспитания. Практика в сфере патриотического воспитания и формирования гражданской идентичности. Практика в сфере духовного и нравственного воспитания детей на основе российских традиционных ценностей. Практики в сфере физического воспитания и формирования культуры здоровья. Практики в сфере трудового воспитания. Практики в сфере экологического воспитания. Воспитательных практик по формированию толерантности и навыков поведения в изменяющейся поликультурной среде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социализации и особенности её содержания, изменение человека в процессе социализации. Воспитание как институт социализации. Социальное воспитание и социализация личности. Педагогическое сопровождение социализации обучающихся: сущность, назначение и условия реализации. Профессиональная ориентация и профессиональное самоопределение обучающихся. Сущность, задачи и структурные компоненты профессионального самоопределения учащихся. Стадии и уровни профессионального самоопределение личности. Педагогические условия эффективности профессионального самоопределения школьников. Методы диагностики профессиональных интересов и склонностей обучающихся. Сущность, цели, задачи и принципы профессиональной ориентации учащихся. Содержание процесса профессиональной ориентации учащихся. Сущность и содержание проф консультирования. Этапы профессиональной ориентации личности. Методы и формы профориентационной работы. Технология профориентационной работы. Федеральные проекты по профориентации детей и молодёжи: «Билет в будущее» -со-временная образовательная площадка, работающая в формате профессиональных проб; создание высокотехнологичных детских технопарков «Кванториум», «ПроеКТОриЯ» – открытые уроки по профессиональному самоопределению и др. Современные воспитательные практики профессионального самоопределения обучающихся. Анализ лучших региональных профориентационных практик.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организация воспитательных практик работы с родителями обучающихся</w:t>
            </w:r>
          </w:p>
        </w:tc>
      </w:tr>
      <w:tr>
        <w:trPr>
          <w:trHeight w:hRule="exact" w:val="2989.6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Семья и ее основные функции. Проблемы социализации ребенка в семье. Социальный статус семьи и ее типология. Особенности социально-педагогической деятельности с благополучной семьей, семьей группы риска, неблагополучной семьей, асоциальной семьей, семьей ребенка-инвалида. Типичные ошибки семейного воспитания и возможности их коррекции. Особенности взаимодействия школы и семьи в современных условиях. Основные направления, способы взаимодействия педагогов и семьи. Инновационные формы взаимодействия с родителями: «родительский университет», «родительская почта», «семейный клуб для родителей» и др. Анализ современных воспитательных практик взаимодействия школы и семьи. Методика первой встречи классного руководителя с родителями. Организация коллективной деятельности детей и родителей. Методика подготовки и проведения классного собрания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«Технология и организация воспитательных практик»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Битаева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978-5-9758-1787-7.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http://www.iprbookshop.ru/81057.html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Катарьян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http://www.iprbookshop.ru/81081.html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978-5-534-00784-8.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https://urait.ru/bcode/434028</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2.592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349.7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2023-2024_ФГОС3++2023_Бак-ЗФО-ПО2(ДОиНО)(23)_plx_Технология и организация воспитательных практик</dc:title>
  <dc:creator>FastReport.NET</dc:creator>
</cp:coreProperties>
</file>